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743A" w14:textId="40673EB3" w:rsidR="005F4A8B" w:rsidRPr="00912A7F" w:rsidRDefault="0034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B018C86" w:rsidR="007D5FEA" w:rsidRPr="00912A7F" w:rsidRDefault="00895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01B42E5B" w14:textId="43D5BC3C" w:rsidR="007D5FEA" w:rsidRPr="00912A7F" w:rsidRDefault="0061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Leitung </w:t>
                            </w:r>
                            <w:r w:rsidR="007D5FEA" w:rsidRPr="00912A7F">
                              <w:rPr>
                                <w:rFonts w:ascii="Arial" w:hAnsi="Arial" w:cs="Arial"/>
                                <w:sz w:val="16"/>
                              </w:rPr>
                              <w:t>Marketing</w:t>
                            </w:r>
                            <w:r w:rsidR="003340D1" w:rsidRPr="00912A7F">
                              <w:rPr>
                                <w:rFonts w:ascii="Arial" w:hAnsi="Arial" w:cs="Arial"/>
                                <w:sz w:val="16"/>
                              </w:rPr>
                              <w:t xml:space="preserve"> </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4E07E1B3"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A55469">
                              <w:rPr>
                                <w:rFonts w:ascii="Arial" w:hAnsi="Arial" w:cs="Arial"/>
                                <w:sz w:val="16"/>
                              </w:rPr>
                              <w:t xml:space="preserve">9341 </w:t>
                            </w:r>
                            <w:r w:rsidR="008D3F9D">
                              <w:rPr>
                                <w:rFonts w:ascii="Arial" w:hAnsi="Arial" w:cs="Arial"/>
                                <w:sz w:val="16"/>
                              </w:rPr>
                              <w:t>86 2169</w:t>
                            </w:r>
                          </w:p>
                          <w:p w14:paraId="3C4A651D" w14:textId="69510DCC" w:rsidR="007D5FEA" w:rsidRPr="00912A7F" w:rsidRDefault="008D3F9D"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Mobil</w:t>
                            </w:r>
                            <w:r w:rsidR="007D5FEA" w:rsidRPr="00912A7F">
                              <w:rPr>
                                <w:rFonts w:ascii="Arial" w:hAnsi="Arial" w:cs="Arial"/>
                                <w:sz w:val="16"/>
                              </w:rPr>
                              <w:t xml:space="preserve">       </w:t>
                            </w:r>
                            <w:r w:rsidR="003340D1" w:rsidRPr="00912A7F">
                              <w:rPr>
                                <w:rFonts w:ascii="Arial" w:hAnsi="Arial" w:cs="Arial"/>
                                <w:sz w:val="16"/>
                              </w:rPr>
                              <w:tab/>
                            </w:r>
                            <w:r w:rsidR="007D5FEA" w:rsidRPr="00912A7F">
                              <w:rPr>
                                <w:rFonts w:ascii="Arial" w:hAnsi="Arial" w:cs="Arial"/>
                                <w:sz w:val="16"/>
                              </w:rPr>
                              <w:t xml:space="preserve">+49 </w:t>
                            </w:r>
                            <w:r>
                              <w:rPr>
                                <w:rFonts w:ascii="Arial" w:hAnsi="Arial" w:cs="Arial"/>
                                <w:sz w:val="16"/>
                              </w:rPr>
                              <w:t xml:space="preserve">172 </w:t>
                            </w:r>
                            <w:r w:rsidR="00A5660F">
                              <w:rPr>
                                <w:rFonts w:ascii="Arial" w:hAnsi="Arial" w:cs="Arial"/>
                                <w:sz w:val="16"/>
                              </w:rPr>
                              <w:t>623</w:t>
                            </w:r>
                            <w:r w:rsidR="00E13262">
                              <w:rPr>
                                <w:rFonts w:ascii="Arial" w:hAnsi="Arial" w:cs="Arial"/>
                                <w:sz w:val="16"/>
                              </w:rPr>
                              <w:t xml:space="preserve">7 </w:t>
                            </w:r>
                            <w:r w:rsidR="00CD359C">
                              <w:rPr>
                                <w:rFonts w:ascii="Arial" w:hAnsi="Arial" w:cs="Arial"/>
                                <w:sz w:val="16"/>
                              </w:rPr>
                              <w:t>534</w:t>
                            </w:r>
                          </w:p>
                          <w:p w14:paraId="0D15DE35" w14:textId="18BF1D51" w:rsidR="007D5FEA" w:rsidRPr="00912A7F" w:rsidRDefault="00BC4BD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w:t>
                            </w:r>
                            <w:r w:rsidR="00CD359C">
                              <w:rPr>
                                <w:rFonts w:ascii="Arial" w:hAnsi="Arial" w:cs="Arial"/>
                                <w:sz w:val="16"/>
                              </w:rPr>
                              <w:t>li</w:t>
                            </w:r>
                            <w:r w:rsidR="00F91D78">
                              <w:rPr>
                                <w:rFonts w:ascii="Arial" w:hAnsi="Arial" w:cs="Arial"/>
                                <w:sz w:val="16"/>
                              </w:rPr>
                              <w:t>ver.kunzweiler@weinig</w:t>
                            </w:r>
                            <w:r w:rsidR="009B2B76" w:rsidRPr="00912A7F">
                              <w:rPr>
                                <w:rFonts w:ascii="Arial" w:hAnsi="Arial" w:cs="Arial"/>
                                <w:sz w:val="16"/>
                              </w:rPr>
                              <w:t>.com</w:t>
                            </w:r>
                          </w:p>
                          <w:p w14:paraId="1AFA5479" w14:textId="5E88FD96"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97BC0">
                              <w:rPr>
                                <w:rFonts w:ascii="Arial" w:hAnsi="Arial" w:cs="Arial"/>
                                <w:noProof/>
                                <w:sz w:val="16"/>
                              </w:rPr>
                              <w:t>441</w:t>
                            </w:r>
                            <w:r w:rsidRPr="00912A7F">
                              <w:rPr>
                                <w:rFonts w:ascii="Arial" w:hAnsi="Arial" w:cs="Arial"/>
                                <w:sz w:val="16"/>
                              </w:rPr>
                              <w:fldChar w:fldCharType="end"/>
                            </w:r>
                          </w:p>
                          <w:p w14:paraId="108768CC" w14:textId="53E9639F"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C97806">
                              <w:rPr>
                                <w:rFonts w:ascii="Arial" w:hAnsi="Arial" w:cs="Arial"/>
                                <w:sz w:val="16"/>
                              </w:rPr>
                              <w:t>2897</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3411C925"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A13391">
                              <w:rPr>
                                <w:rFonts w:ascii="Arial" w:hAnsi="Arial" w:cs="Arial"/>
                                <w:b/>
                                <w:noProof/>
                                <w:sz w:val="16"/>
                              </w:rPr>
                              <w:t>September 2022</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B018C86" w:rsidR="007D5FEA" w:rsidRPr="00912A7F" w:rsidRDefault="00895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01B42E5B" w14:textId="43D5BC3C" w:rsidR="007D5FEA" w:rsidRPr="00912A7F" w:rsidRDefault="0061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Leitung </w:t>
                      </w:r>
                      <w:r w:rsidR="007D5FEA" w:rsidRPr="00912A7F">
                        <w:rPr>
                          <w:rFonts w:ascii="Arial" w:hAnsi="Arial" w:cs="Arial"/>
                          <w:sz w:val="16"/>
                        </w:rPr>
                        <w:t>Marketing</w:t>
                      </w:r>
                      <w:r w:rsidR="003340D1" w:rsidRPr="00912A7F">
                        <w:rPr>
                          <w:rFonts w:ascii="Arial" w:hAnsi="Arial" w:cs="Arial"/>
                          <w:sz w:val="16"/>
                        </w:rPr>
                        <w:t xml:space="preserve"> </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4E07E1B3"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A55469">
                        <w:rPr>
                          <w:rFonts w:ascii="Arial" w:hAnsi="Arial" w:cs="Arial"/>
                          <w:sz w:val="16"/>
                        </w:rPr>
                        <w:t xml:space="preserve">9341 </w:t>
                      </w:r>
                      <w:r w:rsidR="008D3F9D">
                        <w:rPr>
                          <w:rFonts w:ascii="Arial" w:hAnsi="Arial" w:cs="Arial"/>
                          <w:sz w:val="16"/>
                        </w:rPr>
                        <w:t>86 2169</w:t>
                      </w:r>
                    </w:p>
                    <w:p w14:paraId="3C4A651D" w14:textId="69510DCC" w:rsidR="007D5FEA" w:rsidRPr="00912A7F" w:rsidRDefault="008D3F9D"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Mobil</w:t>
                      </w:r>
                      <w:r w:rsidR="007D5FEA" w:rsidRPr="00912A7F">
                        <w:rPr>
                          <w:rFonts w:ascii="Arial" w:hAnsi="Arial" w:cs="Arial"/>
                          <w:sz w:val="16"/>
                        </w:rPr>
                        <w:t xml:space="preserve">       </w:t>
                      </w:r>
                      <w:r w:rsidR="003340D1" w:rsidRPr="00912A7F">
                        <w:rPr>
                          <w:rFonts w:ascii="Arial" w:hAnsi="Arial" w:cs="Arial"/>
                          <w:sz w:val="16"/>
                        </w:rPr>
                        <w:tab/>
                      </w:r>
                      <w:r w:rsidR="007D5FEA" w:rsidRPr="00912A7F">
                        <w:rPr>
                          <w:rFonts w:ascii="Arial" w:hAnsi="Arial" w:cs="Arial"/>
                          <w:sz w:val="16"/>
                        </w:rPr>
                        <w:t xml:space="preserve">+49 </w:t>
                      </w:r>
                      <w:r>
                        <w:rPr>
                          <w:rFonts w:ascii="Arial" w:hAnsi="Arial" w:cs="Arial"/>
                          <w:sz w:val="16"/>
                        </w:rPr>
                        <w:t xml:space="preserve">172 </w:t>
                      </w:r>
                      <w:r w:rsidR="00A5660F">
                        <w:rPr>
                          <w:rFonts w:ascii="Arial" w:hAnsi="Arial" w:cs="Arial"/>
                          <w:sz w:val="16"/>
                        </w:rPr>
                        <w:t>623</w:t>
                      </w:r>
                      <w:r w:rsidR="00E13262">
                        <w:rPr>
                          <w:rFonts w:ascii="Arial" w:hAnsi="Arial" w:cs="Arial"/>
                          <w:sz w:val="16"/>
                        </w:rPr>
                        <w:t xml:space="preserve">7 </w:t>
                      </w:r>
                      <w:r w:rsidR="00CD359C">
                        <w:rPr>
                          <w:rFonts w:ascii="Arial" w:hAnsi="Arial" w:cs="Arial"/>
                          <w:sz w:val="16"/>
                        </w:rPr>
                        <w:t>534</w:t>
                      </w:r>
                    </w:p>
                    <w:p w14:paraId="0D15DE35" w14:textId="18BF1D51" w:rsidR="007D5FEA" w:rsidRPr="00912A7F" w:rsidRDefault="00BC4BD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w:t>
                      </w:r>
                      <w:r w:rsidR="00CD359C">
                        <w:rPr>
                          <w:rFonts w:ascii="Arial" w:hAnsi="Arial" w:cs="Arial"/>
                          <w:sz w:val="16"/>
                        </w:rPr>
                        <w:t>li</w:t>
                      </w:r>
                      <w:r w:rsidR="00F91D78">
                        <w:rPr>
                          <w:rFonts w:ascii="Arial" w:hAnsi="Arial" w:cs="Arial"/>
                          <w:sz w:val="16"/>
                        </w:rPr>
                        <w:t>ver.kunzweiler@weinig</w:t>
                      </w:r>
                      <w:r w:rsidR="009B2B76" w:rsidRPr="00912A7F">
                        <w:rPr>
                          <w:rFonts w:ascii="Arial" w:hAnsi="Arial" w:cs="Arial"/>
                          <w:sz w:val="16"/>
                        </w:rPr>
                        <w:t>.com</w:t>
                      </w:r>
                    </w:p>
                    <w:p w14:paraId="1AFA5479" w14:textId="5E88FD96"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97BC0">
                        <w:rPr>
                          <w:rFonts w:ascii="Arial" w:hAnsi="Arial" w:cs="Arial"/>
                          <w:noProof/>
                          <w:sz w:val="16"/>
                        </w:rPr>
                        <w:t>441</w:t>
                      </w:r>
                      <w:r w:rsidRPr="00912A7F">
                        <w:rPr>
                          <w:rFonts w:ascii="Arial" w:hAnsi="Arial" w:cs="Arial"/>
                          <w:sz w:val="16"/>
                        </w:rPr>
                        <w:fldChar w:fldCharType="end"/>
                      </w:r>
                    </w:p>
                    <w:p w14:paraId="108768CC" w14:textId="53E9639F"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C97806">
                        <w:rPr>
                          <w:rFonts w:ascii="Arial" w:hAnsi="Arial" w:cs="Arial"/>
                          <w:sz w:val="16"/>
                        </w:rPr>
                        <w:t>2897</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3411C925"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A13391">
                        <w:rPr>
                          <w:rFonts w:ascii="Arial" w:hAnsi="Arial" w:cs="Arial"/>
                          <w:b/>
                          <w:noProof/>
                          <w:sz w:val="16"/>
                        </w:rPr>
                        <w:t>September 2022</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00D23900" w14:textId="65B1CEA1" w:rsidR="005707C9" w:rsidRDefault="00912A7F" w:rsidP="00050BBA">
      <w:pPr>
        <w:tabs>
          <w:tab w:val="left" w:pos="7875"/>
        </w:tabs>
        <w:ind w:right="-1"/>
        <w:jc w:val="both"/>
        <w:rPr>
          <w:rFonts w:ascii="Arial" w:hAnsi="Arial" w:cs="Arial"/>
          <w:caps/>
          <w:sz w:val="22"/>
        </w:rPr>
      </w:pPr>
      <w:r w:rsidRPr="00912A7F">
        <w:rPr>
          <w:rFonts w:ascii="Arial" w:hAnsi="Arial" w:cs="Arial"/>
          <w:caps/>
          <w:sz w:val="36"/>
          <w:szCs w:val="36"/>
        </w:rPr>
        <w:t>PRESSEMITTEILUNG</w:t>
      </w:r>
    </w:p>
    <w:p w14:paraId="7150ED19" w14:textId="48A4C687" w:rsidR="00050BBA" w:rsidRDefault="00050BBA" w:rsidP="00050BBA">
      <w:pPr>
        <w:tabs>
          <w:tab w:val="left" w:pos="7875"/>
        </w:tabs>
        <w:ind w:right="-1"/>
        <w:jc w:val="both"/>
        <w:rPr>
          <w:rFonts w:ascii="Arial" w:hAnsi="Arial" w:cs="Arial"/>
          <w:caps/>
          <w:sz w:val="22"/>
        </w:rPr>
      </w:pPr>
    </w:p>
    <w:p w14:paraId="7460F8FD" w14:textId="473CFAD8" w:rsidR="00050BBA" w:rsidRDefault="00050BBA" w:rsidP="00050BBA">
      <w:pPr>
        <w:tabs>
          <w:tab w:val="left" w:pos="7875"/>
        </w:tabs>
        <w:ind w:right="-1"/>
        <w:jc w:val="both"/>
        <w:rPr>
          <w:rFonts w:ascii="Arial" w:hAnsi="Arial" w:cs="Arial"/>
          <w:caps/>
          <w:sz w:val="22"/>
        </w:rPr>
      </w:pPr>
    </w:p>
    <w:p w14:paraId="097010E8" w14:textId="2B453EFE" w:rsidR="00050BBA" w:rsidRDefault="00050BBA" w:rsidP="00050BBA">
      <w:pPr>
        <w:tabs>
          <w:tab w:val="left" w:pos="7875"/>
        </w:tabs>
        <w:ind w:right="-1"/>
        <w:jc w:val="both"/>
        <w:rPr>
          <w:rFonts w:ascii="Arial" w:hAnsi="Arial" w:cs="Arial"/>
          <w:caps/>
          <w:sz w:val="22"/>
        </w:rPr>
      </w:pPr>
    </w:p>
    <w:p w14:paraId="1A8E5E48" w14:textId="62C3B8FC" w:rsidR="00050BBA" w:rsidRDefault="00050BBA" w:rsidP="00050BBA">
      <w:pPr>
        <w:tabs>
          <w:tab w:val="left" w:pos="7875"/>
        </w:tabs>
        <w:ind w:right="-1"/>
        <w:jc w:val="both"/>
        <w:rPr>
          <w:rFonts w:ascii="Arial" w:hAnsi="Arial" w:cs="Arial"/>
          <w:caps/>
          <w:sz w:val="22"/>
        </w:rPr>
      </w:pPr>
    </w:p>
    <w:p w14:paraId="099C8AAB" w14:textId="558083E8" w:rsidR="00050BBA" w:rsidRDefault="00050BBA" w:rsidP="00050BBA">
      <w:pPr>
        <w:tabs>
          <w:tab w:val="left" w:pos="7875"/>
        </w:tabs>
        <w:ind w:right="-1"/>
        <w:jc w:val="both"/>
        <w:rPr>
          <w:rFonts w:ascii="Arial" w:hAnsi="Arial" w:cs="Arial"/>
          <w:caps/>
          <w:sz w:val="22"/>
        </w:rPr>
      </w:pPr>
    </w:p>
    <w:p w14:paraId="3E51478E" w14:textId="4F32D81E" w:rsidR="00050BBA" w:rsidRDefault="00050BBA" w:rsidP="00050BBA">
      <w:pPr>
        <w:tabs>
          <w:tab w:val="left" w:pos="7875"/>
        </w:tabs>
        <w:ind w:right="-1"/>
        <w:jc w:val="both"/>
        <w:rPr>
          <w:rFonts w:ascii="Arial" w:hAnsi="Arial" w:cs="Arial"/>
          <w:caps/>
          <w:sz w:val="22"/>
        </w:rPr>
      </w:pPr>
    </w:p>
    <w:p w14:paraId="6C99E650" w14:textId="67258F16" w:rsidR="00050BBA" w:rsidRDefault="00050BBA" w:rsidP="00050BBA">
      <w:pPr>
        <w:tabs>
          <w:tab w:val="left" w:pos="7875"/>
        </w:tabs>
        <w:ind w:right="-1"/>
        <w:jc w:val="both"/>
        <w:rPr>
          <w:rFonts w:ascii="Arial" w:hAnsi="Arial" w:cs="Arial"/>
          <w:caps/>
          <w:sz w:val="22"/>
        </w:rPr>
      </w:pPr>
    </w:p>
    <w:p w14:paraId="26EF1AEE" w14:textId="3DE8F16E" w:rsidR="00050BBA" w:rsidRDefault="00050BBA" w:rsidP="00050BBA">
      <w:pPr>
        <w:tabs>
          <w:tab w:val="left" w:pos="7875"/>
        </w:tabs>
        <w:ind w:right="-1"/>
        <w:jc w:val="both"/>
        <w:rPr>
          <w:rFonts w:ascii="Arial" w:hAnsi="Arial" w:cs="Arial"/>
          <w:caps/>
          <w:sz w:val="22"/>
        </w:rPr>
      </w:pPr>
    </w:p>
    <w:p w14:paraId="2C82E20D" w14:textId="3426E570" w:rsidR="00050BBA" w:rsidRDefault="00050BBA" w:rsidP="00050BBA">
      <w:pPr>
        <w:tabs>
          <w:tab w:val="left" w:pos="7875"/>
        </w:tabs>
        <w:ind w:right="-1"/>
        <w:jc w:val="both"/>
        <w:rPr>
          <w:rFonts w:ascii="Arial" w:hAnsi="Arial" w:cs="Arial"/>
          <w:caps/>
          <w:sz w:val="22"/>
        </w:rPr>
      </w:pPr>
    </w:p>
    <w:p w14:paraId="533CD5EC" w14:textId="5FE7AF93" w:rsidR="00050BBA" w:rsidRDefault="00050BBA" w:rsidP="00050BBA">
      <w:pPr>
        <w:tabs>
          <w:tab w:val="left" w:pos="7875"/>
        </w:tabs>
        <w:ind w:right="-1"/>
        <w:jc w:val="both"/>
        <w:rPr>
          <w:rFonts w:ascii="Arial" w:hAnsi="Arial" w:cs="Arial"/>
          <w:caps/>
          <w:sz w:val="22"/>
        </w:rPr>
      </w:pPr>
    </w:p>
    <w:p w14:paraId="5647895F" w14:textId="7FCF2B88" w:rsidR="00050BBA" w:rsidRDefault="00050BBA" w:rsidP="00050BBA">
      <w:pPr>
        <w:tabs>
          <w:tab w:val="left" w:pos="7875"/>
        </w:tabs>
        <w:ind w:right="-1"/>
        <w:jc w:val="both"/>
        <w:rPr>
          <w:rFonts w:ascii="Arial" w:hAnsi="Arial" w:cs="Arial"/>
          <w:caps/>
          <w:sz w:val="22"/>
        </w:rPr>
      </w:pPr>
    </w:p>
    <w:p w14:paraId="49C5FF09" w14:textId="77777777" w:rsidR="00D3485B" w:rsidRPr="00050BBA" w:rsidRDefault="00D3485B" w:rsidP="00050BBA">
      <w:pPr>
        <w:tabs>
          <w:tab w:val="left" w:pos="7875"/>
        </w:tabs>
        <w:ind w:right="-1"/>
        <w:jc w:val="both"/>
        <w:rPr>
          <w:rFonts w:ascii="Arial" w:hAnsi="Arial" w:cs="Arial"/>
          <w:caps/>
          <w:sz w:val="22"/>
        </w:rPr>
      </w:pPr>
    </w:p>
    <w:p w14:paraId="51AD146A" w14:textId="77777777" w:rsidR="004A1995" w:rsidRPr="00F76907" w:rsidRDefault="004A1995" w:rsidP="004A1995">
      <w:pPr>
        <w:rPr>
          <w:rFonts w:ascii="Arial" w:hAnsi="Arial" w:cs="Arial"/>
          <w:b/>
          <w:bCs/>
          <w:sz w:val="28"/>
          <w:szCs w:val="28"/>
        </w:rPr>
      </w:pPr>
      <w:r w:rsidRPr="00F76907">
        <w:rPr>
          <w:rFonts w:ascii="Arial" w:hAnsi="Arial" w:cs="Arial"/>
          <w:b/>
          <w:bCs/>
          <w:sz w:val="28"/>
          <w:szCs w:val="28"/>
        </w:rPr>
        <w:t>„Holz“ in Basel: We</w:t>
      </w:r>
      <w:r>
        <w:rPr>
          <w:rFonts w:ascii="Arial" w:hAnsi="Arial" w:cs="Arial"/>
          <w:b/>
          <w:bCs/>
          <w:sz w:val="28"/>
          <w:szCs w:val="28"/>
        </w:rPr>
        <w:t>i</w:t>
      </w:r>
      <w:r w:rsidRPr="00F76907">
        <w:rPr>
          <w:rFonts w:ascii="Arial" w:hAnsi="Arial" w:cs="Arial"/>
          <w:b/>
          <w:bCs/>
          <w:sz w:val="28"/>
          <w:szCs w:val="28"/>
        </w:rPr>
        <w:t>nig bringt keine Maschinen mit</w:t>
      </w:r>
    </w:p>
    <w:p w14:paraId="42DE7A82" w14:textId="4BD5D536" w:rsidR="0035175F" w:rsidRDefault="0035175F" w:rsidP="00510ED5">
      <w:pPr>
        <w:pStyle w:val="NurText"/>
        <w:spacing w:line="360" w:lineRule="auto"/>
        <w:rPr>
          <w:rFonts w:ascii="Arial" w:hAnsi="Arial" w:cs="Arial"/>
        </w:rPr>
      </w:pPr>
    </w:p>
    <w:p w14:paraId="65614365" w14:textId="77777777" w:rsidR="00D3485B" w:rsidRDefault="00D3485B" w:rsidP="00510ED5">
      <w:pPr>
        <w:pStyle w:val="NurText"/>
        <w:spacing w:line="360" w:lineRule="auto"/>
        <w:rPr>
          <w:rFonts w:ascii="Arial" w:hAnsi="Arial" w:cs="Arial"/>
        </w:rPr>
      </w:pPr>
    </w:p>
    <w:p w14:paraId="6D383F32" w14:textId="68C449EF" w:rsidR="0035175F" w:rsidRDefault="0035175F" w:rsidP="0035175F">
      <w:pPr>
        <w:rPr>
          <w:rFonts w:ascii="Arial" w:hAnsi="Arial" w:cs="Arial"/>
          <w:b/>
          <w:bCs/>
          <w:sz w:val="24"/>
          <w:szCs w:val="24"/>
        </w:rPr>
      </w:pPr>
      <w:r w:rsidRPr="00F76907">
        <w:rPr>
          <w:rFonts w:ascii="Arial" w:hAnsi="Arial" w:cs="Arial"/>
          <w:b/>
          <w:bCs/>
          <w:sz w:val="24"/>
          <w:szCs w:val="24"/>
        </w:rPr>
        <w:t>Es steht nicht nur der Herbst unmittelbar vor der Tür, sondern in diesem Jahr auch die Messe „Holz“ in Basel. Sandro Beutler, Geschäftsführer der Weinig Holz-Her Schweiz AG, will im Oktober auf der Tradit</w:t>
      </w:r>
      <w:r>
        <w:rPr>
          <w:rFonts w:ascii="Arial" w:hAnsi="Arial" w:cs="Arial"/>
          <w:b/>
          <w:bCs/>
          <w:sz w:val="24"/>
          <w:szCs w:val="24"/>
        </w:rPr>
        <w:t>i</w:t>
      </w:r>
      <w:r w:rsidRPr="00F76907">
        <w:rPr>
          <w:rFonts w:ascii="Arial" w:hAnsi="Arial" w:cs="Arial"/>
          <w:b/>
          <w:bCs/>
          <w:sz w:val="24"/>
          <w:szCs w:val="24"/>
        </w:rPr>
        <w:t>onsmesse sein Unternehmen weniger traditionell präsentieren: Maschinen hat das Unternehmen nicht im Gepäck.</w:t>
      </w:r>
    </w:p>
    <w:p w14:paraId="4D553821" w14:textId="77777777" w:rsidR="005707C9" w:rsidRPr="00F76907" w:rsidRDefault="005707C9" w:rsidP="0035175F">
      <w:pPr>
        <w:rPr>
          <w:rFonts w:ascii="Arial" w:hAnsi="Arial" w:cs="Arial"/>
          <w:b/>
          <w:bCs/>
          <w:sz w:val="24"/>
          <w:szCs w:val="24"/>
        </w:rPr>
      </w:pPr>
    </w:p>
    <w:p w14:paraId="21DD4A37" w14:textId="7D7A5A87" w:rsidR="0035175F" w:rsidRDefault="0035175F" w:rsidP="0035175F">
      <w:pPr>
        <w:rPr>
          <w:rFonts w:ascii="Arial" w:hAnsi="Arial" w:cs="Arial"/>
          <w:sz w:val="24"/>
          <w:szCs w:val="24"/>
        </w:rPr>
      </w:pPr>
      <w:r w:rsidRPr="00554E13">
        <w:rPr>
          <w:rFonts w:ascii="Arial" w:hAnsi="Arial" w:cs="Arial"/>
          <w:sz w:val="24"/>
          <w:szCs w:val="24"/>
        </w:rPr>
        <w:t xml:space="preserve">Für die Kunden </w:t>
      </w:r>
      <w:r w:rsidR="00113486" w:rsidRPr="00554E13">
        <w:rPr>
          <w:rFonts w:ascii="Arial" w:hAnsi="Arial" w:cs="Arial"/>
          <w:sz w:val="24"/>
          <w:szCs w:val="24"/>
        </w:rPr>
        <w:t>aus dem holzverarbeitenden Gewerbe</w:t>
      </w:r>
      <w:r w:rsidRPr="00554E13">
        <w:rPr>
          <w:rFonts w:ascii="Arial" w:hAnsi="Arial" w:cs="Arial"/>
          <w:sz w:val="24"/>
          <w:szCs w:val="24"/>
        </w:rPr>
        <w:t>, die sich bereits für die „Holz“ den 11. bis 15. Oktober im Kalender notiert haben, dürfte es zunächst ungewohnt sein, keine Maschinen von Weinig oder Holz-Her im Erdgeschoss der Messe zu finden – und auch an anderen Stellen des Geländes werden sie vergeblich danach suchen. „Wir bringen keine Maschinen mit</w:t>
      </w:r>
      <w:r>
        <w:rPr>
          <w:rFonts w:ascii="Arial" w:hAnsi="Arial" w:cs="Arial"/>
          <w:sz w:val="24"/>
          <w:szCs w:val="24"/>
        </w:rPr>
        <w:t>, haben aber trotzdem alles dabei</w:t>
      </w:r>
      <w:r w:rsidRPr="00554E13">
        <w:rPr>
          <w:rFonts w:ascii="Arial" w:hAnsi="Arial" w:cs="Arial"/>
          <w:sz w:val="24"/>
          <w:szCs w:val="24"/>
        </w:rPr>
        <w:t>“,</w:t>
      </w:r>
      <w:r>
        <w:rPr>
          <w:rFonts w:ascii="Arial" w:hAnsi="Arial" w:cs="Arial"/>
          <w:sz w:val="24"/>
          <w:szCs w:val="24"/>
        </w:rPr>
        <w:t xml:space="preserve"> erläutert</w:t>
      </w:r>
      <w:r w:rsidRPr="00554E13">
        <w:rPr>
          <w:rFonts w:ascii="Arial" w:hAnsi="Arial" w:cs="Arial"/>
          <w:sz w:val="24"/>
          <w:szCs w:val="24"/>
        </w:rPr>
        <w:t xml:space="preserve"> Beutler</w:t>
      </w:r>
      <w:r>
        <w:rPr>
          <w:rFonts w:ascii="Arial" w:hAnsi="Arial" w:cs="Arial"/>
          <w:sz w:val="24"/>
          <w:szCs w:val="24"/>
        </w:rPr>
        <w:t xml:space="preserve"> das Konzept</w:t>
      </w:r>
      <w:r w:rsidRPr="00554E13">
        <w:rPr>
          <w:rFonts w:ascii="Arial" w:hAnsi="Arial" w:cs="Arial"/>
          <w:sz w:val="24"/>
          <w:szCs w:val="24"/>
        </w:rPr>
        <w:t>: „Wir sind dieses Jahr im Obergeschoss zu finden, im Innovationsbereich“, sagt er. Denn dort sieht er seine Kollegen und sich gut aufgehoben</w:t>
      </w:r>
      <w:r>
        <w:rPr>
          <w:rFonts w:ascii="Arial" w:hAnsi="Arial" w:cs="Arial"/>
          <w:sz w:val="24"/>
          <w:szCs w:val="24"/>
        </w:rPr>
        <w:t>.</w:t>
      </w:r>
      <w:r w:rsidRPr="00554E13">
        <w:rPr>
          <w:rFonts w:ascii="Arial" w:hAnsi="Arial" w:cs="Arial"/>
          <w:sz w:val="24"/>
          <w:szCs w:val="24"/>
        </w:rPr>
        <w:t xml:space="preserve"> </w:t>
      </w:r>
      <w:r>
        <w:rPr>
          <w:rFonts w:ascii="Arial" w:hAnsi="Arial" w:cs="Arial"/>
          <w:sz w:val="24"/>
          <w:szCs w:val="24"/>
        </w:rPr>
        <w:t>„Die Prozesse, Automatisierung und Digitalisierung sind wichtig. Wir wollen uns in Basel fünf Tage dafür Zeit nehmen, unseren Kunden ganz genau zuzuhören. Unsere Fragen sind: Was fertigst Du und was passt zu Dir?“</w:t>
      </w:r>
    </w:p>
    <w:p w14:paraId="4174ECEF" w14:textId="4F1D5D5D" w:rsidR="0035175F" w:rsidRDefault="0035175F" w:rsidP="0035175F">
      <w:pPr>
        <w:rPr>
          <w:rFonts w:ascii="Arial" w:hAnsi="Arial" w:cs="Arial"/>
          <w:sz w:val="24"/>
          <w:szCs w:val="24"/>
        </w:rPr>
      </w:pPr>
      <w:r>
        <w:rPr>
          <w:rFonts w:ascii="Arial" w:hAnsi="Arial" w:cs="Arial"/>
          <w:sz w:val="24"/>
          <w:szCs w:val="24"/>
        </w:rPr>
        <w:t>Das sind Fragen, die Beutler und seine Mitarbeiter ihren Kunden bereits seit Januar mit einer ganzen Veranstaltungsreihe stellen. Mit den „Fokustagen“ hat das Unternehmen in seinem Ideencenter in Inwil bei Luzern seit Anfang des Jahres die CNC-Bearbeitung, die Hobeltechnik und die Kantenbearbeitung den Kunden nähergebracht. Die „Holz“ ist die nächste Veranstaltung in der Reihe. „Da soll nur der Kunde im Mittelpunkt stehen“, sagt Beutler. Im November wird das Unternehmen dann das Jahr mit einem Fokustag Kappen beenden. „Wer uns in Inwil besuchen möchte, ist jederzeit willkommen. Auf Wunsch ist bei uns 365 Tage im Jahr Messe“, sagt Beutler. Und nach wie vor seien Weinig und Holz-Her auf den internationalen Leitmessen mit einem großen Maschinenpark vor Ort.</w:t>
      </w:r>
    </w:p>
    <w:p w14:paraId="185FDCBD" w14:textId="77777777" w:rsidR="0090493F" w:rsidRDefault="0090493F" w:rsidP="0035175F">
      <w:pPr>
        <w:rPr>
          <w:rFonts w:ascii="Arial" w:hAnsi="Arial" w:cs="Arial"/>
          <w:sz w:val="24"/>
          <w:szCs w:val="24"/>
        </w:rPr>
      </w:pPr>
    </w:p>
    <w:p w14:paraId="3DB25535" w14:textId="2B709062" w:rsidR="0035175F" w:rsidRDefault="0035175F" w:rsidP="0035175F">
      <w:pPr>
        <w:rPr>
          <w:rFonts w:ascii="Arial" w:hAnsi="Arial" w:cs="Arial"/>
          <w:sz w:val="24"/>
          <w:szCs w:val="24"/>
        </w:rPr>
      </w:pPr>
      <w:r>
        <w:rPr>
          <w:rFonts w:ascii="Arial" w:hAnsi="Arial" w:cs="Arial"/>
          <w:sz w:val="24"/>
          <w:szCs w:val="24"/>
        </w:rPr>
        <w:t>Auch wenn es in Basel nicht wie gewohnt alle Maschinen zu sehen gibt, so hat das Unternehmen dennoch das gesamte Portfolio vor Ort: eine Vielzahl von Musterstücken ist am Stand zu sehen, bei denen QR-Codes für weitergehende Informationen hinterlegt sind. Ein Beispiel dafür sind die verschiedensten Stühle, die Studenten der Höheren Fachschule für Technik und Gestaltung in Zug entworfen haben. Die Datensätze dafür hat die Weinig Holz-Her Schweiz AG generiert und vier verschiedene Unternehmen werden die Stühle fertigen – was durch die Digitalisierungs-Lösungen des Unternehmens problemlos möglich ist. Sammler und Design-Freunde haben auf der „Holz“ die Möglichkeit, Stücke aus der limitierten Vorserie kostenlos für das eigene Wohnzimmer mitzunehmen. Nähere Auskünfte dazu gibt es am Weinig-Holz-Her-Stand.</w:t>
      </w:r>
    </w:p>
    <w:p w14:paraId="022087B8" w14:textId="77777777" w:rsidR="00D3485B" w:rsidRDefault="00D3485B" w:rsidP="0035175F">
      <w:pPr>
        <w:rPr>
          <w:rFonts w:ascii="Arial" w:hAnsi="Arial" w:cs="Arial"/>
          <w:sz w:val="24"/>
          <w:szCs w:val="24"/>
        </w:rPr>
      </w:pPr>
    </w:p>
    <w:p w14:paraId="7D7B978F" w14:textId="77777777" w:rsidR="0035175F" w:rsidRPr="00F76907" w:rsidRDefault="0035175F" w:rsidP="0035175F">
      <w:pPr>
        <w:rPr>
          <w:rFonts w:ascii="Arial" w:hAnsi="Arial" w:cs="Arial"/>
          <w:b/>
          <w:bCs/>
          <w:sz w:val="24"/>
          <w:szCs w:val="24"/>
        </w:rPr>
      </w:pPr>
      <w:r w:rsidRPr="00F76907">
        <w:rPr>
          <w:rFonts w:ascii="Arial" w:hAnsi="Arial" w:cs="Arial"/>
          <w:b/>
          <w:bCs/>
          <w:sz w:val="24"/>
          <w:szCs w:val="24"/>
        </w:rPr>
        <w:t>Die Weinig Holz-Her Schweiz AG ist auf der „Holz“ in Halle 1.1, Stand Z41 zu finden.</w:t>
      </w:r>
    </w:p>
    <w:p w14:paraId="0B203259" w14:textId="77777777" w:rsidR="0035175F" w:rsidRDefault="0035175F" w:rsidP="00510ED5">
      <w:pPr>
        <w:pStyle w:val="NurText"/>
        <w:spacing w:line="360" w:lineRule="auto"/>
        <w:rPr>
          <w:rFonts w:ascii="Arial" w:hAnsi="Arial" w:cs="Arial"/>
        </w:rPr>
      </w:pPr>
    </w:p>
    <w:p w14:paraId="328CFD15" w14:textId="593EDC9A" w:rsidR="009C5976" w:rsidRPr="00F97BC0" w:rsidRDefault="009C5976" w:rsidP="00F97BC0">
      <w:pPr>
        <w:pStyle w:val="NurText"/>
        <w:spacing w:line="360" w:lineRule="auto"/>
        <w:rPr>
          <w:rFonts w:ascii="Arial" w:hAnsi="Arial" w:cs="Arial"/>
        </w:rPr>
      </w:pPr>
    </w:p>
    <w:sectPr w:rsidR="009C5976" w:rsidRPr="00F97BC0" w:rsidSect="00DB0A56">
      <w:headerReference w:type="default" r:id="rId8"/>
      <w:footerReference w:type="default" r:id="rId9"/>
      <w:type w:val="continuous"/>
      <w:pgSz w:w="11907" w:h="16840" w:code="9"/>
      <w:pgMar w:top="2835" w:right="2551"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E7FC" w14:textId="77777777" w:rsidR="008828C7" w:rsidRDefault="008828C7">
      <w:r>
        <w:separator/>
      </w:r>
    </w:p>
  </w:endnote>
  <w:endnote w:type="continuationSeparator" w:id="0">
    <w:p w14:paraId="03F5E020" w14:textId="77777777" w:rsidR="008828C7" w:rsidRDefault="008828C7">
      <w:r>
        <w:continuationSeparator/>
      </w:r>
    </w:p>
  </w:endnote>
  <w:endnote w:type="continuationNotice" w:id="1">
    <w:p w14:paraId="49A1D1EA" w14:textId="77777777" w:rsidR="008828C7" w:rsidRDefault="00882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799EB58B" w:rsidR="007D5FEA" w:rsidRDefault="00A7757F">
    <w:pPr>
      <w:pStyle w:val="Fuzeile"/>
    </w:pPr>
    <w:r>
      <w:rPr>
        <w:noProof/>
      </w:rPr>
      <mc:AlternateContent>
        <mc:Choice Requires="wps">
          <w:drawing>
            <wp:anchor distT="0" distB="0" distL="114300" distR="114300" simplePos="0" relativeHeight="251658240" behindDoc="0" locked="0" layoutInCell="1" allowOverlap="1" wp14:anchorId="39500F2F" wp14:editId="23DD55CC">
              <wp:simplePos x="0" y="0"/>
              <wp:positionH relativeFrom="column">
                <wp:posOffset>-53959</wp:posOffset>
              </wp:positionH>
              <wp:positionV relativeFrom="paragraph">
                <wp:posOffset>-67310</wp:posOffset>
              </wp:positionV>
              <wp:extent cx="25146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EE5D" w14:textId="058BABA4" w:rsidR="007D5FEA" w:rsidRDefault="00DB0A56">
                          <w:pPr>
                            <w:rPr>
                              <w:rFonts w:ascii="Arial" w:hAnsi="Arial"/>
                              <w:sz w:val="15"/>
                              <w:szCs w:val="15"/>
                            </w:rPr>
                          </w:pPr>
                          <w:r w:rsidRPr="00DB0A56">
                            <w:rPr>
                              <w:rFonts w:ascii="Arial" w:hAnsi="Arial"/>
                              <w:b/>
                              <w:sz w:val="22"/>
                              <w:szCs w:val="22"/>
                            </w:rPr>
                            <w:t>Michael Weinig A</w:t>
                          </w:r>
                          <w:r>
                            <w:rPr>
                              <w:rFonts w:ascii="Arial" w:hAnsi="Arial"/>
                              <w:b/>
                              <w:sz w:val="22"/>
                              <w:szCs w:val="22"/>
                            </w:rPr>
                            <w:t>G</w:t>
                          </w:r>
                          <w:r>
                            <w:rPr>
                              <w:rFonts w:ascii="Arial" w:hAnsi="Arial"/>
                              <w:b/>
                              <w:sz w:val="22"/>
                              <w:szCs w:val="22"/>
                            </w:rPr>
                            <w:br/>
                          </w:r>
                          <w:r w:rsidRPr="00DB0A56">
                            <w:rPr>
                              <w:rFonts w:ascii="Arial" w:hAnsi="Arial"/>
                              <w:sz w:val="15"/>
                              <w:szCs w:val="15"/>
                            </w:rPr>
                            <w:t>Weinigstraße 2/4</w:t>
                          </w:r>
                          <w:r w:rsidR="007D5FEA">
                            <w:rPr>
                              <w:rFonts w:ascii="Arial" w:hAnsi="Arial"/>
                              <w:sz w:val="15"/>
                              <w:szCs w:val="15"/>
                            </w:rPr>
                            <w:t xml:space="preserve">, </w:t>
                          </w:r>
                          <w:r w:rsidRPr="00DB0A56">
                            <w:rPr>
                              <w:rFonts w:ascii="Arial" w:hAnsi="Arial"/>
                              <w:sz w:val="15"/>
                              <w:szCs w:val="15"/>
                            </w:rPr>
                            <w:t>97941 Tauberbischofsheim</w:t>
                          </w:r>
                          <w:r w:rsidR="00601CEC">
                            <w:rPr>
                              <w:rFonts w:ascii="Arial" w:hAnsi="Arial"/>
                              <w:sz w:val="15"/>
                              <w:szCs w:val="15"/>
                            </w:rPr>
                            <w:t xml:space="preserve">, </w:t>
                          </w:r>
                          <w:r w:rsidR="007D5FEA">
                            <w:rPr>
                              <w:rFonts w:ascii="Arial" w:hAnsi="Arial"/>
                              <w:sz w:val="15"/>
                              <w:szCs w:val="15"/>
                            </w:rPr>
                            <w:t>Deutschland</w:t>
                          </w:r>
                        </w:p>
                        <w:p w14:paraId="48D037E8" w14:textId="2AA5D624" w:rsidR="007D5FEA" w:rsidRDefault="007D5FEA">
                          <w:pPr>
                            <w:rPr>
                              <w:sz w:val="15"/>
                              <w:szCs w:val="15"/>
                            </w:rPr>
                          </w:pPr>
                          <w:r>
                            <w:rPr>
                              <w:rFonts w:ascii="Arial" w:hAnsi="Arial"/>
                              <w:sz w:val="15"/>
                              <w:szCs w:val="15"/>
                            </w:rPr>
                            <w:t xml:space="preserve">Telefon </w:t>
                          </w:r>
                          <w:r w:rsidR="00DB0A56" w:rsidRPr="00DB0A56">
                            <w:rPr>
                              <w:rFonts w:ascii="Arial" w:hAnsi="Arial"/>
                              <w:sz w:val="15"/>
                              <w:szCs w:val="15"/>
                            </w:rPr>
                            <w:t>+49 9341 860</w:t>
                          </w:r>
                          <w:r>
                            <w:rPr>
                              <w:rFonts w:ascii="Arial" w:hAnsi="Arial"/>
                              <w:sz w:val="15"/>
                              <w:szCs w:val="15"/>
                            </w:rPr>
                            <w:t>,</w:t>
                          </w:r>
                          <w:r w:rsidR="00883890">
                            <w:rPr>
                              <w:rFonts w:ascii="Arial" w:hAnsi="Arial"/>
                              <w:sz w:val="15"/>
                              <w:szCs w:val="15"/>
                            </w:rPr>
                            <w:t xml:space="preserve"> </w:t>
                          </w:r>
                          <w:r>
                            <w:rPr>
                              <w:rFonts w:ascii="Arial" w:hAnsi="Arial"/>
                              <w:sz w:val="15"/>
                              <w:szCs w:val="15"/>
                            </w:rPr>
                            <w:t xml:space="preserve">E-Mail </w:t>
                          </w:r>
                          <w:r w:rsidR="00DB0A56" w:rsidRPr="00DB0A56">
                            <w:rPr>
                              <w:rFonts w:ascii="Arial" w:hAnsi="Arial"/>
                              <w:sz w:val="15"/>
                              <w:szCs w:val="15"/>
                            </w:rPr>
                            <w:t xml:space="preserve">info@weinig.com </w:t>
                          </w:r>
                          <w:r w:rsidR="00DB0A56">
                            <w:rPr>
                              <w:rFonts w:ascii="Arial" w:hAnsi="Arial"/>
                              <w:sz w:val="15"/>
                              <w:szCs w:val="15"/>
                            </w:rPr>
                            <w:br/>
                          </w:r>
                          <w:r>
                            <w:rPr>
                              <w:rFonts w:ascii="Arial" w:hAnsi="Arial"/>
                              <w:sz w:val="15"/>
                              <w:szCs w:val="15"/>
                            </w:rPr>
                            <w:t>Internet</w:t>
                          </w:r>
                          <w:r w:rsidR="00A7757F">
                            <w:rPr>
                              <w:rFonts w:ascii="Arial" w:hAnsi="Arial"/>
                              <w:sz w:val="15"/>
                              <w:szCs w:val="15"/>
                            </w:rPr>
                            <w:t xml:space="preserve"> </w:t>
                          </w:r>
                          <w:r w:rsidR="00DB0A56" w:rsidRPr="00DB0A56">
                            <w:rPr>
                              <w:rFonts w:ascii="Arial" w:hAnsi="Arial"/>
                              <w:sz w:val="15"/>
                              <w:szCs w:val="15"/>
                            </w:rPr>
                            <w:t>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4.25pt;margin-top:-5.3pt;width:198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" stroked="f">
              <v:textbox inset="0,0,0,0">
                <w:txbxContent>
                  <w:p w14:paraId="1B87EE5D" w14:textId="058BABA4" w:rsidR="007D5FEA" w:rsidRDefault="00DB0A56">
                    <w:pPr>
                      <w:rPr>
                        <w:rFonts w:ascii="Arial" w:hAnsi="Arial"/>
                        <w:sz w:val="15"/>
                        <w:szCs w:val="15"/>
                      </w:rPr>
                    </w:pPr>
                    <w:r w:rsidRPr="00DB0A56">
                      <w:rPr>
                        <w:rFonts w:ascii="Arial" w:hAnsi="Arial"/>
                        <w:b/>
                        <w:sz w:val="22"/>
                        <w:szCs w:val="22"/>
                      </w:rPr>
                      <w:t>Michael Weinig A</w:t>
                    </w:r>
                    <w:r>
                      <w:rPr>
                        <w:rFonts w:ascii="Arial" w:hAnsi="Arial"/>
                        <w:b/>
                        <w:sz w:val="22"/>
                        <w:szCs w:val="22"/>
                      </w:rPr>
                      <w:t>G</w:t>
                    </w:r>
                    <w:r>
                      <w:rPr>
                        <w:rFonts w:ascii="Arial" w:hAnsi="Arial"/>
                        <w:b/>
                        <w:sz w:val="22"/>
                        <w:szCs w:val="22"/>
                      </w:rPr>
                      <w:br/>
                    </w:r>
                    <w:proofErr w:type="spellStart"/>
                    <w:r w:rsidRPr="00DB0A56">
                      <w:rPr>
                        <w:rFonts w:ascii="Arial" w:hAnsi="Arial"/>
                        <w:sz w:val="15"/>
                        <w:szCs w:val="15"/>
                      </w:rPr>
                      <w:t>Weinigstraße</w:t>
                    </w:r>
                    <w:proofErr w:type="spellEnd"/>
                    <w:r w:rsidRPr="00DB0A56">
                      <w:rPr>
                        <w:rFonts w:ascii="Arial" w:hAnsi="Arial"/>
                        <w:sz w:val="15"/>
                        <w:szCs w:val="15"/>
                      </w:rPr>
                      <w:t xml:space="preserve"> 2/4</w:t>
                    </w:r>
                    <w:r w:rsidR="007D5FEA">
                      <w:rPr>
                        <w:rFonts w:ascii="Arial" w:hAnsi="Arial"/>
                        <w:sz w:val="15"/>
                        <w:szCs w:val="15"/>
                      </w:rPr>
                      <w:t xml:space="preserve">, </w:t>
                    </w:r>
                    <w:r w:rsidRPr="00DB0A56">
                      <w:rPr>
                        <w:rFonts w:ascii="Arial" w:hAnsi="Arial"/>
                        <w:sz w:val="15"/>
                        <w:szCs w:val="15"/>
                      </w:rPr>
                      <w:t>97941 Tauberbischofsheim</w:t>
                    </w:r>
                    <w:r w:rsidR="00601CEC">
                      <w:rPr>
                        <w:rFonts w:ascii="Arial" w:hAnsi="Arial"/>
                        <w:sz w:val="15"/>
                        <w:szCs w:val="15"/>
                      </w:rPr>
                      <w:t xml:space="preserve">, </w:t>
                    </w:r>
                    <w:r w:rsidR="007D5FEA">
                      <w:rPr>
                        <w:rFonts w:ascii="Arial" w:hAnsi="Arial"/>
                        <w:sz w:val="15"/>
                        <w:szCs w:val="15"/>
                      </w:rPr>
                      <w:t>Deutschland</w:t>
                    </w:r>
                  </w:p>
                  <w:p w14:paraId="48D037E8" w14:textId="2AA5D624" w:rsidR="007D5FEA" w:rsidRDefault="007D5FEA">
                    <w:pPr>
                      <w:rPr>
                        <w:sz w:val="15"/>
                        <w:szCs w:val="15"/>
                      </w:rPr>
                    </w:pPr>
                    <w:r>
                      <w:rPr>
                        <w:rFonts w:ascii="Arial" w:hAnsi="Arial"/>
                        <w:sz w:val="15"/>
                        <w:szCs w:val="15"/>
                      </w:rPr>
                      <w:t xml:space="preserve">Telefon </w:t>
                    </w:r>
                    <w:r w:rsidR="00DB0A56" w:rsidRPr="00DB0A56">
                      <w:rPr>
                        <w:rFonts w:ascii="Arial" w:hAnsi="Arial"/>
                        <w:sz w:val="15"/>
                        <w:szCs w:val="15"/>
                      </w:rPr>
                      <w:t>+49 9341 860</w:t>
                    </w:r>
                    <w:r>
                      <w:rPr>
                        <w:rFonts w:ascii="Arial" w:hAnsi="Arial"/>
                        <w:sz w:val="15"/>
                        <w:szCs w:val="15"/>
                      </w:rPr>
                      <w:t>,</w:t>
                    </w:r>
                    <w:r w:rsidR="00883890">
                      <w:rPr>
                        <w:rFonts w:ascii="Arial" w:hAnsi="Arial"/>
                        <w:sz w:val="15"/>
                        <w:szCs w:val="15"/>
                      </w:rPr>
                      <w:t xml:space="preserve"> </w:t>
                    </w:r>
                    <w:r>
                      <w:rPr>
                        <w:rFonts w:ascii="Arial" w:hAnsi="Arial"/>
                        <w:sz w:val="15"/>
                        <w:szCs w:val="15"/>
                      </w:rPr>
                      <w:t xml:space="preserve">E-Mail </w:t>
                    </w:r>
                    <w:r w:rsidR="00DB0A56" w:rsidRPr="00DB0A56">
                      <w:rPr>
                        <w:rFonts w:ascii="Arial" w:hAnsi="Arial"/>
                        <w:sz w:val="15"/>
                        <w:szCs w:val="15"/>
                      </w:rPr>
                      <w:t xml:space="preserve">info@weinig.com </w:t>
                    </w:r>
                    <w:r w:rsidR="00DB0A56">
                      <w:rPr>
                        <w:rFonts w:ascii="Arial" w:hAnsi="Arial"/>
                        <w:sz w:val="15"/>
                        <w:szCs w:val="15"/>
                      </w:rPr>
                      <w:br/>
                    </w:r>
                    <w:r>
                      <w:rPr>
                        <w:rFonts w:ascii="Arial" w:hAnsi="Arial"/>
                        <w:sz w:val="15"/>
                        <w:szCs w:val="15"/>
                      </w:rPr>
                      <w:t>Internet</w:t>
                    </w:r>
                    <w:r w:rsidR="00A7757F">
                      <w:rPr>
                        <w:rFonts w:ascii="Arial" w:hAnsi="Arial"/>
                        <w:sz w:val="15"/>
                        <w:szCs w:val="15"/>
                      </w:rPr>
                      <w:t xml:space="preserve"> </w:t>
                    </w:r>
                    <w:r w:rsidR="00DB0A56" w:rsidRPr="00DB0A56">
                      <w:rPr>
                        <w:rFonts w:ascii="Arial" w:hAnsi="Arial"/>
                        <w:sz w:val="15"/>
                        <w:szCs w:val="15"/>
                      </w:rPr>
                      <w:t>www.weinig.com</w:t>
                    </w:r>
                  </w:p>
                </w:txbxContent>
              </v:textbox>
            </v:shape>
          </w:pict>
        </mc:Fallback>
      </mc:AlternateContent>
    </w:r>
    <w:r w:rsidR="00DB0A56">
      <w:rPr>
        <w:noProof/>
      </w:rPr>
      <mc:AlternateContent>
        <mc:Choice Requires="wps">
          <w:drawing>
            <wp:anchor distT="0" distB="0" distL="114300" distR="114300" simplePos="0" relativeHeight="251658243" behindDoc="0" locked="0" layoutInCell="1" allowOverlap="1" wp14:anchorId="7226F6EA" wp14:editId="1DF23369">
              <wp:simplePos x="0" y="0"/>
              <wp:positionH relativeFrom="column">
                <wp:posOffset>3538610</wp:posOffset>
              </wp:positionH>
              <wp:positionV relativeFrom="paragraph">
                <wp:posOffset>-66040</wp:posOffset>
              </wp:positionV>
              <wp:extent cx="2514600" cy="4965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9DAEF" w14:textId="77777777" w:rsidR="00DB0A56" w:rsidRDefault="00DB0A56" w:rsidP="00DB0A56">
                          <w:pPr>
                            <w:rPr>
                              <w:rFonts w:ascii="Arial" w:hAnsi="Arial"/>
                              <w:b/>
                              <w:sz w:val="22"/>
                              <w:szCs w:val="22"/>
                            </w:rPr>
                          </w:pPr>
                          <w:r>
                            <w:rPr>
                              <w:rFonts w:ascii="Arial" w:hAnsi="Arial"/>
                              <w:b/>
                              <w:sz w:val="22"/>
                              <w:szCs w:val="22"/>
                            </w:rPr>
                            <w:t>HOLZ-HER GmbH</w:t>
                          </w:r>
                        </w:p>
                        <w:p w14:paraId="29D0C942" w14:textId="77777777" w:rsidR="00DB0A56" w:rsidRDefault="00DB0A56" w:rsidP="00DB0A56">
                          <w:pPr>
                            <w:rPr>
                              <w:rFonts w:ascii="Arial" w:hAnsi="Arial"/>
                              <w:sz w:val="15"/>
                              <w:szCs w:val="15"/>
                            </w:rPr>
                          </w:pPr>
                          <w:r>
                            <w:rPr>
                              <w:rFonts w:ascii="Arial" w:hAnsi="Arial"/>
                              <w:sz w:val="15"/>
                              <w:szCs w:val="15"/>
                            </w:rPr>
                            <w:t>Großer Forst 4, 72622 Nürtingen, Deutschland</w:t>
                          </w:r>
                        </w:p>
                        <w:p w14:paraId="49C5B8ED" w14:textId="77777777" w:rsidR="00DB0A56" w:rsidRDefault="00DB0A56" w:rsidP="00DB0A56">
                          <w:pPr>
                            <w:rPr>
                              <w:sz w:val="15"/>
                              <w:szCs w:val="15"/>
                            </w:rPr>
                          </w:pPr>
                          <w:r>
                            <w:rPr>
                              <w:rFonts w:ascii="Arial" w:hAnsi="Arial"/>
                              <w:sz w:val="15"/>
                              <w:szCs w:val="15"/>
                            </w:rPr>
                            <w:t>Telefon +49 7022 702-0, Telefax +49 7022 702-101,</w:t>
                          </w:r>
                          <w:r>
                            <w:rPr>
                              <w:rFonts w:ascii="Arial" w:hAnsi="Arial"/>
                              <w:sz w:val="15"/>
                              <w:szCs w:val="15"/>
                            </w:rPr>
                            <w:br/>
                            <w:t>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F6EA" id="_x0000_s1028" type="#_x0000_t202" style="position:absolute;margin-left:278.65pt;margin-top:-5.2pt;width:198pt;height:39.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" stroked="f">
              <v:textbox inset="0,0,0,0">
                <w:txbxContent>
                  <w:p w14:paraId="3C79DAEF" w14:textId="77777777" w:rsidR="00DB0A56" w:rsidRDefault="00DB0A56" w:rsidP="00DB0A56">
                    <w:pPr>
                      <w:rPr>
                        <w:rFonts w:ascii="Arial" w:hAnsi="Arial"/>
                        <w:b/>
                        <w:sz w:val="22"/>
                        <w:szCs w:val="22"/>
                      </w:rPr>
                    </w:pPr>
                    <w:r>
                      <w:rPr>
                        <w:rFonts w:ascii="Arial" w:hAnsi="Arial"/>
                        <w:b/>
                        <w:sz w:val="22"/>
                        <w:szCs w:val="22"/>
                      </w:rPr>
                      <w:t>HOLZ-HER GmbH</w:t>
                    </w:r>
                  </w:p>
                  <w:p w14:paraId="29D0C942" w14:textId="77777777" w:rsidR="00DB0A56" w:rsidRDefault="00DB0A56" w:rsidP="00DB0A56">
                    <w:pPr>
                      <w:rPr>
                        <w:rFonts w:ascii="Arial" w:hAnsi="Arial"/>
                        <w:sz w:val="15"/>
                        <w:szCs w:val="15"/>
                      </w:rPr>
                    </w:pPr>
                    <w:r>
                      <w:rPr>
                        <w:rFonts w:ascii="Arial" w:hAnsi="Arial"/>
                        <w:sz w:val="15"/>
                        <w:szCs w:val="15"/>
                      </w:rPr>
                      <w:t>Großer Forst 4, 72622 Nürtingen, Deutschland</w:t>
                    </w:r>
                  </w:p>
                  <w:p w14:paraId="49C5B8ED" w14:textId="77777777" w:rsidR="00DB0A56" w:rsidRDefault="00DB0A56" w:rsidP="00DB0A56">
                    <w:pPr>
                      <w:rPr>
                        <w:sz w:val="15"/>
                        <w:szCs w:val="15"/>
                      </w:rPr>
                    </w:pPr>
                    <w:r>
                      <w:rPr>
                        <w:rFonts w:ascii="Arial" w:hAnsi="Arial"/>
                        <w:sz w:val="15"/>
                        <w:szCs w:val="15"/>
                      </w:rPr>
                      <w:t>Telefon +49 7022 702-0, Telefax +49 7022 702-101,</w:t>
                    </w:r>
                    <w:r>
                      <w:rPr>
                        <w:rFonts w:ascii="Arial" w:hAnsi="Arial"/>
                        <w:sz w:val="15"/>
                        <w:szCs w:val="15"/>
                      </w:rPr>
                      <w:br/>
                      <w:t>E-Mail kontakt@holzher.com, Internet www.holzher.de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F570" w14:textId="77777777" w:rsidR="008828C7" w:rsidRDefault="008828C7">
      <w:r>
        <w:separator/>
      </w:r>
    </w:p>
  </w:footnote>
  <w:footnote w:type="continuationSeparator" w:id="0">
    <w:p w14:paraId="30DA81D9" w14:textId="77777777" w:rsidR="008828C7" w:rsidRDefault="008828C7">
      <w:r>
        <w:continuationSeparator/>
      </w:r>
    </w:p>
  </w:footnote>
  <w:footnote w:type="continuationNotice" w:id="1">
    <w:p w14:paraId="227EC5DD" w14:textId="77777777" w:rsidR="008828C7" w:rsidRDefault="00882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7903E37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95A5" id="Line 2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B85B" id="Line 2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DB0A56">
      <w:rPr>
        <w:noProof/>
      </w:rPr>
      <w:drawing>
        <wp:inline distT="0" distB="0" distL="0" distR="0" wp14:anchorId="253A2ADE" wp14:editId="252F0AE0">
          <wp:extent cx="1638300" cy="840533"/>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659775" cy="851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pt;height:3pt" o:bullet="t">
        <v:imagedata r:id="rId1" o:title=""/>
      </v:shape>
    </w:pict>
  </w:numPicBullet>
  <w:numPicBullet w:numPicBulletId="1">
    <w:pict>
      <v:shape id="_x0000_i1096" type="#_x0000_t75" style="width:3pt;height:3pt" o:bullet="t">
        <v:imagedata r:id="rId2" o:title=""/>
      </v:shape>
    </w:pict>
  </w:numPicBullet>
  <w:numPicBullet w:numPicBulletId="2">
    <w:pict>
      <v:shape id="_x0000_i1097" type="#_x0000_t75" style="width:13.5pt;height:13.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4D8D"/>
    <w:rsid w:val="000059EB"/>
    <w:rsid w:val="000129D5"/>
    <w:rsid w:val="00016737"/>
    <w:rsid w:val="00017B52"/>
    <w:rsid w:val="00017F0A"/>
    <w:rsid w:val="00020780"/>
    <w:rsid w:val="00022ED1"/>
    <w:rsid w:val="000269CE"/>
    <w:rsid w:val="00033686"/>
    <w:rsid w:val="00037D94"/>
    <w:rsid w:val="0004189D"/>
    <w:rsid w:val="00042C01"/>
    <w:rsid w:val="000434FA"/>
    <w:rsid w:val="00050BBA"/>
    <w:rsid w:val="00052731"/>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0E18F8"/>
    <w:rsid w:val="00106D18"/>
    <w:rsid w:val="00110FB2"/>
    <w:rsid w:val="00113486"/>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0F6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08D8"/>
    <w:rsid w:val="003455A4"/>
    <w:rsid w:val="0035175F"/>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199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07C9"/>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01FE"/>
    <w:rsid w:val="00611581"/>
    <w:rsid w:val="006238A1"/>
    <w:rsid w:val="00625EAB"/>
    <w:rsid w:val="006415F8"/>
    <w:rsid w:val="00642205"/>
    <w:rsid w:val="00652E7D"/>
    <w:rsid w:val="0065398D"/>
    <w:rsid w:val="00665A59"/>
    <w:rsid w:val="006876B6"/>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2246"/>
    <w:rsid w:val="00804485"/>
    <w:rsid w:val="00806C4C"/>
    <w:rsid w:val="00807530"/>
    <w:rsid w:val="008112D1"/>
    <w:rsid w:val="00816B8B"/>
    <w:rsid w:val="008215CE"/>
    <w:rsid w:val="00825873"/>
    <w:rsid w:val="00827316"/>
    <w:rsid w:val="00834CAA"/>
    <w:rsid w:val="008417F8"/>
    <w:rsid w:val="00843410"/>
    <w:rsid w:val="00862791"/>
    <w:rsid w:val="00863FB8"/>
    <w:rsid w:val="008664C4"/>
    <w:rsid w:val="00866BD0"/>
    <w:rsid w:val="00867993"/>
    <w:rsid w:val="00871E96"/>
    <w:rsid w:val="00876032"/>
    <w:rsid w:val="008828C7"/>
    <w:rsid w:val="00883890"/>
    <w:rsid w:val="00885C76"/>
    <w:rsid w:val="0088695E"/>
    <w:rsid w:val="00894BAA"/>
    <w:rsid w:val="00895FC2"/>
    <w:rsid w:val="00896407"/>
    <w:rsid w:val="008A3014"/>
    <w:rsid w:val="008A3453"/>
    <w:rsid w:val="008A4FE4"/>
    <w:rsid w:val="008B5B90"/>
    <w:rsid w:val="008B7235"/>
    <w:rsid w:val="008C4F83"/>
    <w:rsid w:val="008C601F"/>
    <w:rsid w:val="008C78E0"/>
    <w:rsid w:val="008D3F9D"/>
    <w:rsid w:val="008D6132"/>
    <w:rsid w:val="008F27B8"/>
    <w:rsid w:val="008F46AD"/>
    <w:rsid w:val="00903644"/>
    <w:rsid w:val="0090493F"/>
    <w:rsid w:val="00912A7F"/>
    <w:rsid w:val="00914487"/>
    <w:rsid w:val="00920FF4"/>
    <w:rsid w:val="00926F6D"/>
    <w:rsid w:val="009352D6"/>
    <w:rsid w:val="0094006B"/>
    <w:rsid w:val="0095100D"/>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13391"/>
    <w:rsid w:val="00A2687F"/>
    <w:rsid w:val="00A451EF"/>
    <w:rsid w:val="00A4668E"/>
    <w:rsid w:val="00A532A1"/>
    <w:rsid w:val="00A55469"/>
    <w:rsid w:val="00A5660F"/>
    <w:rsid w:val="00A60FB6"/>
    <w:rsid w:val="00A67436"/>
    <w:rsid w:val="00A7757F"/>
    <w:rsid w:val="00A84E34"/>
    <w:rsid w:val="00A85616"/>
    <w:rsid w:val="00A90332"/>
    <w:rsid w:val="00AE2F05"/>
    <w:rsid w:val="00AF0BC8"/>
    <w:rsid w:val="00AF14C9"/>
    <w:rsid w:val="00AF1BA5"/>
    <w:rsid w:val="00AF5C38"/>
    <w:rsid w:val="00B03934"/>
    <w:rsid w:val="00B11258"/>
    <w:rsid w:val="00B32469"/>
    <w:rsid w:val="00B4552C"/>
    <w:rsid w:val="00B62627"/>
    <w:rsid w:val="00B66893"/>
    <w:rsid w:val="00B75A1A"/>
    <w:rsid w:val="00B87F6D"/>
    <w:rsid w:val="00B9213F"/>
    <w:rsid w:val="00B9326C"/>
    <w:rsid w:val="00B938C9"/>
    <w:rsid w:val="00BC0AF8"/>
    <w:rsid w:val="00BC1E0D"/>
    <w:rsid w:val="00BC4BD6"/>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97806"/>
    <w:rsid w:val="00CA4631"/>
    <w:rsid w:val="00CB4C41"/>
    <w:rsid w:val="00CC6792"/>
    <w:rsid w:val="00CC71E6"/>
    <w:rsid w:val="00CD359C"/>
    <w:rsid w:val="00CD39E6"/>
    <w:rsid w:val="00CE4770"/>
    <w:rsid w:val="00D0730F"/>
    <w:rsid w:val="00D1526F"/>
    <w:rsid w:val="00D20183"/>
    <w:rsid w:val="00D2126D"/>
    <w:rsid w:val="00D2232B"/>
    <w:rsid w:val="00D264D6"/>
    <w:rsid w:val="00D3485B"/>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0A56"/>
    <w:rsid w:val="00DB2C9A"/>
    <w:rsid w:val="00DC1503"/>
    <w:rsid w:val="00DC1F7E"/>
    <w:rsid w:val="00DD023B"/>
    <w:rsid w:val="00DD259E"/>
    <w:rsid w:val="00DF1DDE"/>
    <w:rsid w:val="00DF737D"/>
    <w:rsid w:val="00E0050D"/>
    <w:rsid w:val="00E038F2"/>
    <w:rsid w:val="00E1326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26484"/>
    <w:rsid w:val="00F33D22"/>
    <w:rsid w:val="00F35D9D"/>
    <w:rsid w:val="00F50AD5"/>
    <w:rsid w:val="00F52C7B"/>
    <w:rsid w:val="00F64036"/>
    <w:rsid w:val="00F74B00"/>
    <w:rsid w:val="00F755A1"/>
    <w:rsid w:val="00F76DE0"/>
    <w:rsid w:val="00F8635C"/>
    <w:rsid w:val="00F86711"/>
    <w:rsid w:val="00F91D78"/>
    <w:rsid w:val="00F931AD"/>
    <w:rsid w:val="00F948DE"/>
    <w:rsid w:val="00F94ECE"/>
    <w:rsid w:val="00F95BEC"/>
    <w:rsid w:val="00F97BC0"/>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Toth, Alessa</cp:lastModifiedBy>
  <cp:revision>3</cp:revision>
  <cp:lastPrinted>2022-09-20T14:30:00Z</cp:lastPrinted>
  <dcterms:created xsi:type="dcterms:W3CDTF">2022-09-22T06:01:00Z</dcterms:created>
  <dcterms:modified xsi:type="dcterms:W3CDTF">2022-09-22T08:20:00Z</dcterms:modified>
</cp:coreProperties>
</file>